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3581" w14:textId="77777777" w:rsidR="00EF4F23" w:rsidRDefault="0013390D" w:rsidP="006B6E75">
      <w:pPr>
        <w:pStyle w:val="Heading2"/>
        <w:spacing w:before="0" w:after="0"/>
        <w:jc w:val="center"/>
        <w:rPr>
          <w:rFonts w:ascii="Roboto" w:eastAsia="Roboto" w:hAnsi="Roboto" w:cs="Roboto"/>
          <w:b/>
        </w:rPr>
      </w:pPr>
      <w:bookmarkStart w:id="0" w:name="_vwgprjl3b5mi" w:colFirst="0" w:colLast="0"/>
      <w:bookmarkEnd w:id="0"/>
      <w:r>
        <w:rPr>
          <w:rFonts w:ascii="Roboto" w:eastAsia="Roboto" w:hAnsi="Roboto" w:cs="Roboto"/>
          <w:b/>
        </w:rPr>
        <w:t xml:space="preserve">Building a More Perfect Union: </w:t>
      </w:r>
      <w:r>
        <w:rPr>
          <w:rFonts w:ascii="Roboto" w:eastAsia="Roboto" w:hAnsi="Roboto" w:cs="Roboto"/>
          <w:b/>
        </w:rPr>
        <w:br/>
        <w:t>Pandemic Recovery Grants for Humanities Organizations</w:t>
      </w:r>
    </w:p>
    <w:p w14:paraId="58B36C8E" w14:textId="519AF3FF" w:rsidR="00EF4F23" w:rsidRPr="006B5A8B" w:rsidRDefault="00241E40" w:rsidP="00460AC1">
      <w:pPr>
        <w:pStyle w:val="Heading4"/>
        <w:spacing w:before="120" w:after="120"/>
        <w:jc w:val="center"/>
        <w:rPr>
          <w:rFonts w:ascii="Roboto" w:eastAsia="Roboto" w:hAnsi="Roboto" w:cs="Roboto"/>
          <w:b/>
          <w:sz w:val="28"/>
          <w:szCs w:val="28"/>
        </w:rPr>
      </w:pPr>
      <w:bookmarkStart w:id="1" w:name="_bun6njrtt307" w:colFirst="0" w:colLast="0"/>
      <w:bookmarkEnd w:id="1"/>
      <w:r w:rsidRPr="006B5A8B">
        <w:rPr>
          <w:rFonts w:ascii="Roboto" w:eastAsia="Roboto" w:hAnsi="Roboto" w:cs="Roboto"/>
          <w:b/>
          <w:sz w:val="28"/>
          <w:szCs w:val="28"/>
        </w:rPr>
        <w:t>Proposal</w:t>
      </w:r>
      <w:r w:rsidR="0013390D" w:rsidRPr="006B5A8B">
        <w:rPr>
          <w:rFonts w:ascii="Roboto" w:eastAsia="Roboto" w:hAnsi="Roboto" w:cs="Roboto"/>
          <w:b/>
          <w:sz w:val="28"/>
          <w:szCs w:val="28"/>
        </w:rPr>
        <w:t xml:space="preserve"> Template</w:t>
      </w:r>
    </w:p>
    <w:p w14:paraId="7658637E" w14:textId="48777639" w:rsidR="00EF4F23" w:rsidRPr="00460AC1" w:rsidRDefault="00460AC1" w:rsidP="006B5A8B">
      <w:pPr>
        <w:rPr>
          <w:rFonts w:ascii="Calibri" w:eastAsia="Calibri" w:hAnsi="Calibri" w:cs="Calibri"/>
          <w:i/>
          <w:sz w:val="20"/>
          <w:szCs w:val="20"/>
        </w:rPr>
      </w:pPr>
      <w:r>
        <w:rPr>
          <w:rFonts w:ascii="Calibri" w:eastAsia="Calibri" w:hAnsi="Calibri" w:cs="Calibri"/>
          <w:b/>
          <w:bCs/>
          <w:i/>
          <w:sz w:val="20"/>
          <w:szCs w:val="20"/>
        </w:rPr>
        <w:t xml:space="preserve">Instructions: </w:t>
      </w:r>
      <w:r w:rsidR="00241E40" w:rsidRPr="00460AC1">
        <w:rPr>
          <w:rFonts w:ascii="Calibri" w:eastAsia="Calibri" w:hAnsi="Calibri" w:cs="Calibri"/>
          <w:i/>
          <w:sz w:val="20"/>
          <w:szCs w:val="20"/>
        </w:rPr>
        <w:t>Use this template to write your proposal</w:t>
      </w:r>
      <w:r w:rsidRPr="00460AC1">
        <w:rPr>
          <w:rFonts w:ascii="Calibri" w:eastAsia="Calibri" w:hAnsi="Calibri" w:cs="Calibri"/>
          <w:i/>
          <w:sz w:val="20"/>
          <w:szCs w:val="20"/>
        </w:rPr>
        <w:t xml:space="preserve"> </w:t>
      </w:r>
      <w:r w:rsidR="00442C1E" w:rsidRPr="00460AC1">
        <w:rPr>
          <w:rFonts w:ascii="Calibri" w:eastAsia="Calibri" w:hAnsi="Calibri" w:cs="Calibri"/>
          <w:i/>
          <w:sz w:val="20"/>
          <w:szCs w:val="20"/>
        </w:rPr>
        <w:t>in no more than 8 pages with</w:t>
      </w:r>
      <w:r w:rsidR="006B5A8B" w:rsidRPr="00460AC1">
        <w:rPr>
          <w:rFonts w:ascii="Calibri" w:eastAsia="Calibri" w:hAnsi="Calibri" w:cs="Calibri"/>
          <w:i/>
          <w:sz w:val="20"/>
          <w:szCs w:val="20"/>
        </w:rPr>
        <w:t xml:space="preserve"> a 12-point font.</w:t>
      </w:r>
      <w:r w:rsidR="00442C1E" w:rsidRPr="00460AC1">
        <w:rPr>
          <w:rFonts w:ascii="Calibri" w:eastAsia="Calibri" w:hAnsi="Calibri" w:cs="Calibri"/>
          <w:i/>
          <w:sz w:val="20"/>
          <w:szCs w:val="20"/>
        </w:rPr>
        <w:t xml:space="preserve"> </w:t>
      </w:r>
      <w:r w:rsidR="001D4E36" w:rsidRPr="00460AC1">
        <w:rPr>
          <w:rFonts w:ascii="Calibri" w:eastAsia="Calibri" w:hAnsi="Calibri" w:cs="Calibri"/>
          <w:i/>
          <w:sz w:val="20"/>
          <w:szCs w:val="20"/>
        </w:rPr>
        <w:t xml:space="preserve">Upload your completed proposal as a PDF </w:t>
      </w:r>
      <w:r w:rsidR="0013390D" w:rsidRPr="00460AC1">
        <w:rPr>
          <w:rFonts w:ascii="Calibri" w:eastAsia="Calibri" w:hAnsi="Calibri" w:cs="Calibri"/>
          <w:i/>
          <w:sz w:val="20"/>
          <w:szCs w:val="20"/>
        </w:rPr>
        <w:t xml:space="preserve">in the </w:t>
      </w:r>
      <w:hyperlink r:id="rId7" w:history="1">
        <w:r w:rsidR="0013390D" w:rsidRPr="00E86F93">
          <w:rPr>
            <w:rStyle w:val="Hyperlink"/>
            <w:rFonts w:ascii="Calibri" w:eastAsia="Calibri" w:hAnsi="Calibri" w:cs="Calibri"/>
            <w:i/>
            <w:sz w:val="20"/>
            <w:szCs w:val="20"/>
          </w:rPr>
          <w:t xml:space="preserve">online application intake </w:t>
        </w:r>
        <w:r w:rsidR="006B5A8B" w:rsidRPr="00E86F93">
          <w:rPr>
            <w:rStyle w:val="Hyperlink"/>
            <w:rFonts w:ascii="Calibri" w:eastAsia="Calibri" w:hAnsi="Calibri" w:cs="Calibri"/>
            <w:i/>
            <w:sz w:val="20"/>
            <w:szCs w:val="20"/>
          </w:rPr>
          <w:t>form</w:t>
        </w:r>
      </w:hyperlink>
      <w:r w:rsidR="006B5A8B" w:rsidRPr="00460AC1">
        <w:rPr>
          <w:rFonts w:ascii="Calibri" w:eastAsia="Calibri" w:hAnsi="Calibri" w:cs="Calibri"/>
          <w:i/>
          <w:sz w:val="20"/>
          <w:szCs w:val="20"/>
        </w:rPr>
        <w:t>.</w:t>
      </w:r>
      <w:r w:rsidR="0013390D" w:rsidRPr="00460AC1">
        <w:rPr>
          <w:rFonts w:ascii="Calibri" w:eastAsia="Calibri" w:hAnsi="Calibri" w:cs="Calibri"/>
          <w:i/>
          <w:sz w:val="20"/>
          <w:szCs w:val="20"/>
        </w:rPr>
        <w:t xml:space="preserve"> </w:t>
      </w:r>
    </w:p>
    <w:p w14:paraId="0732D756" w14:textId="5C18CFCE" w:rsidR="006B5A8B" w:rsidRDefault="00106F18" w:rsidP="001D4E36">
      <w:pPr>
        <w:spacing w:after="240"/>
        <w:rPr>
          <w:rFonts w:ascii="Calibri" w:eastAsia="Calibri" w:hAnsi="Calibri" w:cs="Calibri"/>
          <w:i/>
        </w:rPr>
      </w:pPr>
      <w:r>
        <w:rPr>
          <w:rFonts w:ascii="Calibri" w:eastAsia="Calibri" w:hAnsi="Calibri" w:cs="Calibri"/>
          <w:i/>
          <w:noProof/>
        </w:rPr>
        <w:pict w14:anchorId="7429FA50">
          <v:rect id="_x0000_i1025" alt="" style="width:468pt;height:2pt;mso-width-percent:0;mso-height-percent:0;mso-width-percent:0;mso-height-percent:0" o:hralign="center" o:hrstd="t" o:hrnoshade="t" o:hr="t" fillcolor="#27ae5f" stroked="f"/>
        </w:pict>
      </w:r>
    </w:p>
    <w:p w14:paraId="56E37706" w14:textId="77777777" w:rsidR="00EF4F23" w:rsidRDefault="00EF4F23">
      <w:pPr>
        <w:pStyle w:val="Heading3"/>
        <w:keepNext w:val="0"/>
        <w:spacing w:before="0" w:after="0"/>
        <w:rPr>
          <w:sz w:val="12"/>
          <w:szCs w:val="12"/>
        </w:rPr>
      </w:pPr>
      <w:bookmarkStart w:id="2" w:name="_oz17axgz7zzf" w:colFirst="0" w:colLast="0"/>
      <w:bookmarkStart w:id="3" w:name="_z4ndfekifl67" w:colFirst="0" w:colLast="0"/>
      <w:bookmarkStart w:id="4" w:name="_pnkwb0trkkgu" w:colFirst="0" w:colLast="0"/>
      <w:bookmarkEnd w:id="2"/>
      <w:bookmarkEnd w:id="3"/>
      <w:bookmarkEnd w:id="4"/>
    </w:p>
    <w:tbl>
      <w:tblPr>
        <w:tblStyle w:val="TableGrid"/>
        <w:tblW w:w="0" w:type="auto"/>
        <w:tblLook w:val="04A0" w:firstRow="1" w:lastRow="0" w:firstColumn="1" w:lastColumn="0" w:noHBand="0" w:noVBand="1"/>
      </w:tblPr>
      <w:tblGrid>
        <w:gridCol w:w="1599"/>
        <w:gridCol w:w="7761"/>
      </w:tblGrid>
      <w:tr w:rsidR="00241E40" w:rsidRPr="00241E40" w14:paraId="652D7286" w14:textId="77777777" w:rsidTr="008E04C3">
        <w:trPr>
          <w:trHeight w:val="557"/>
        </w:trPr>
        <w:tc>
          <w:tcPr>
            <w:tcW w:w="1575" w:type="dxa"/>
            <w:tcBorders>
              <w:top w:val="nil"/>
              <w:left w:val="nil"/>
              <w:bottom w:val="nil"/>
              <w:right w:val="nil"/>
            </w:tcBorders>
          </w:tcPr>
          <w:p w14:paraId="7F03C266" w14:textId="7CDEE2E9" w:rsidR="00241E40" w:rsidRPr="00241E40" w:rsidRDefault="00241E40" w:rsidP="00973E4D">
            <w:pPr>
              <w:pStyle w:val="Heading3"/>
              <w:keepNext w:val="0"/>
              <w:spacing w:before="0" w:after="0"/>
              <w:outlineLvl w:val="2"/>
              <w:rPr>
                <w:rFonts w:ascii="Roboto" w:eastAsia="Roboto" w:hAnsi="Roboto" w:cs="Roboto"/>
                <w:b/>
                <w:bCs/>
                <w:sz w:val="24"/>
                <w:szCs w:val="24"/>
              </w:rPr>
            </w:pPr>
            <w:bookmarkStart w:id="5" w:name="_81izvjfifxe6" w:colFirst="0" w:colLast="0"/>
            <w:bookmarkEnd w:id="5"/>
            <w:r w:rsidRPr="00241E40">
              <w:rPr>
                <w:rFonts w:ascii="Roboto" w:eastAsia="Roboto" w:hAnsi="Roboto" w:cs="Roboto"/>
                <w:b/>
                <w:bCs/>
                <w:sz w:val="24"/>
                <w:szCs w:val="24"/>
              </w:rPr>
              <w:t>Project Title</w:t>
            </w:r>
          </w:p>
        </w:tc>
        <w:tc>
          <w:tcPr>
            <w:tcW w:w="7775" w:type="dxa"/>
            <w:tcBorders>
              <w:top w:val="nil"/>
              <w:left w:val="nil"/>
              <w:right w:val="nil"/>
            </w:tcBorders>
          </w:tcPr>
          <w:p w14:paraId="45B5A951" w14:textId="6D78225B" w:rsidR="00241E40" w:rsidRPr="00241E40" w:rsidRDefault="00241E40" w:rsidP="00973E4D">
            <w:pPr>
              <w:pStyle w:val="Heading3"/>
              <w:keepNext w:val="0"/>
              <w:spacing w:before="0" w:after="0"/>
              <w:outlineLvl w:val="2"/>
              <w:rPr>
                <w:rFonts w:ascii="Roboto" w:hAnsi="Roboto" w:cstheme="majorHAnsi"/>
                <w:sz w:val="24"/>
                <w:szCs w:val="24"/>
              </w:rPr>
            </w:pPr>
          </w:p>
        </w:tc>
      </w:tr>
      <w:tr w:rsidR="00241E40" w:rsidRPr="00241E40" w14:paraId="7C48612F" w14:textId="77777777" w:rsidTr="008E04C3">
        <w:trPr>
          <w:trHeight w:val="557"/>
        </w:trPr>
        <w:tc>
          <w:tcPr>
            <w:tcW w:w="1575" w:type="dxa"/>
            <w:tcBorders>
              <w:top w:val="nil"/>
              <w:left w:val="nil"/>
              <w:bottom w:val="nil"/>
              <w:right w:val="nil"/>
            </w:tcBorders>
          </w:tcPr>
          <w:p w14:paraId="21198E26" w14:textId="3AEB1D6B" w:rsidR="00241E40" w:rsidRPr="00241E40" w:rsidRDefault="00241E40" w:rsidP="00973E4D">
            <w:pPr>
              <w:pStyle w:val="Heading3"/>
              <w:keepNext w:val="0"/>
              <w:spacing w:before="0" w:after="0"/>
              <w:outlineLvl w:val="2"/>
              <w:rPr>
                <w:rFonts w:ascii="Roboto" w:eastAsia="Roboto" w:hAnsi="Roboto" w:cs="Roboto"/>
                <w:b/>
                <w:bCs/>
                <w:sz w:val="24"/>
                <w:szCs w:val="24"/>
              </w:rPr>
            </w:pPr>
            <w:r w:rsidRPr="00241E40">
              <w:rPr>
                <w:rFonts w:ascii="Roboto" w:eastAsia="Roboto" w:hAnsi="Roboto" w:cs="Roboto"/>
                <w:b/>
                <w:bCs/>
                <w:sz w:val="24"/>
                <w:szCs w:val="24"/>
              </w:rPr>
              <w:t>Organization Name</w:t>
            </w:r>
          </w:p>
        </w:tc>
        <w:tc>
          <w:tcPr>
            <w:tcW w:w="7775" w:type="dxa"/>
            <w:tcBorders>
              <w:left w:val="nil"/>
              <w:right w:val="nil"/>
            </w:tcBorders>
          </w:tcPr>
          <w:p w14:paraId="6C6F1368" w14:textId="52937586" w:rsidR="00241E40" w:rsidRPr="00241E40" w:rsidRDefault="00241E40" w:rsidP="00973E4D">
            <w:pPr>
              <w:pStyle w:val="Heading3"/>
              <w:keepNext w:val="0"/>
              <w:spacing w:before="0" w:after="0"/>
              <w:outlineLvl w:val="2"/>
            </w:pPr>
          </w:p>
        </w:tc>
      </w:tr>
    </w:tbl>
    <w:p w14:paraId="63581E09" w14:textId="68D4760C" w:rsidR="00EF4F23" w:rsidRDefault="00EF4F23">
      <w:pPr>
        <w:pStyle w:val="Heading3"/>
        <w:keepNext w:val="0"/>
        <w:pBdr>
          <w:top w:val="nil"/>
          <w:left w:val="nil"/>
          <w:bottom w:val="nil"/>
          <w:right w:val="nil"/>
          <w:between w:val="nil"/>
        </w:pBdr>
        <w:spacing w:before="0" w:after="0"/>
        <w:rPr>
          <w:sz w:val="12"/>
          <w:szCs w:val="12"/>
        </w:rPr>
      </w:pPr>
      <w:bookmarkStart w:id="6" w:name="_v5k0ysrg9qz" w:colFirst="0" w:colLast="0"/>
      <w:bookmarkStart w:id="7" w:name="_r7k2qztmzl2r" w:colFirst="0" w:colLast="0"/>
      <w:bookmarkStart w:id="8" w:name="_svtd9iijzlfd" w:colFirst="0" w:colLast="0"/>
      <w:bookmarkStart w:id="9" w:name="_lj7ysswwir3g" w:colFirst="0" w:colLast="0"/>
      <w:bookmarkEnd w:id="6"/>
      <w:bookmarkEnd w:id="7"/>
      <w:bookmarkEnd w:id="8"/>
      <w:bookmarkEnd w:id="9"/>
    </w:p>
    <w:p w14:paraId="39C1A4F1" w14:textId="54E191AF" w:rsidR="00241E40" w:rsidRDefault="00241E40" w:rsidP="00241E40"/>
    <w:p w14:paraId="45A6452D" w14:textId="180D4829" w:rsidR="00241822" w:rsidRPr="00241822" w:rsidRDefault="00241822" w:rsidP="00241822">
      <w:pPr>
        <w:spacing w:line="240" w:lineRule="auto"/>
        <w:rPr>
          <w:rFonts w:ascii="Calibri" w:eastAsia="Times New Roman" w:hAnsi="Calibri" w:cs="Calibri"/>
          <w:i/>
          <w:iCs/>
          <w:sz w:val="24"/>
          <w:szCs w:val="24"/>
          <w:lang w:val="en-US"/>
        </w:rPr>
      </w:pPr>
      <w:r w:rsidRPr="00241822">
        <w:rPr>
          <w:rFonts w:ascii="Roboto" w:eastAsia="Roboto" w:hAnsi="Roboto" w:cs="Roboto"/>
          <w:b/>
          <w:color w:val="666666"/>
          <w:sz w:val="24"/>
          <w:szCs w:val="24"/>
        </w:rPr>
        <w:t>Project Overview</w:t>
      </w:r>
      <w:r w:rsidRPr="00241822">
        <w:rPr>
          <w:rFonts w:ascii="Calibri" w:eastAsia="Times New Roman" w:hAnsi="Calibri" w:cs="Calibri"/>
          <w:color w:val="000000"/>
          <w:sz w:val="24"/>
          <w:szCs w:val="24"/>
          <w:lang w:val="en-US"/>
        </w:rPr>
        <w:br/>
      </w:r>
      <w:r w:rsidRPr="00241822">
        <w:rPr>
          <w:rFonts w:ascii="Calibri" w:eastAsia="Times New Roman" w:hAnsi="Calibri" w:cs="Calibri"/>
          <w:i/>
          <w:iCs/>
          <w:color w:val="000000"/>
          <w:sz w:val="24"/>
          <w:szCs w:val="24"/>
          <w:lang w:val="en-US"/>
        </w:rPr>
        <w:t>Share with us a summary of the project you are proposing.</w:t>
      </w:r>
    </w:p>
    <w:p w14:paraId="5DC46064" w14:textId="23EE27F9" w:rsidR="005D7FEA" w:rsidRPr="00251F21" w:rsidRDefault="00241822" w:rsidP="005D7FEA">
      <w:pPr>
        <w:numPr>
          <w:ilvl w:val="0"/>
          <w:numId w:val="7"/>
        </w:numPr>
        <w:tabs>
          <w:tab w:val="clear" w:pos="720"/>
        </w:tabs>
        <w:spacing w:line="240" w:lineRule="auto"/>
        <w:ind w:left="270" w:hanging="27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lang w:val="en-US"/>
        </w:rPr>
        <w:t>Briefly introduce your organization and its humanities-focused work</w:t>
      </w:r>
      <w:r w:rsidRPr="00241822">
        <w:rPr>
          <w:rFonts w:ascii="Calibri" w:eastAsia="Times New Roman" w:hAnsi="Calibri" w:cs="Calibri"/>
          <w:color w:val="000000"/>
          <w:sz w:val="24"/>
          <w:szCs w:val="24"/>
          <w:lang w:val="en-US"/>
        </w:rPr>
        <w:t>. </w:t>
      </w:r>
    </w:p>
    <w:p w14:paraId="5224B217" w14:textId="2320CAC9" w:rsidR="00241822" w:rsidRPr="00251F21" w:rsidRDefault="00241822" w:rsidP="00251F21">
      <w:pPr>
        <w:numPr>
          <w:ilvl w:val="0"/>
          <w:numId w:val="8"/>
        </w:numPr>
        <w:tabs>
          <w:tab w:val="clear" w:pos="720"/>
        </w:tabs>
        <w:spacing w:line="240" w:lineRule="auto"/>
        <w:ind w:left="270" w:hanging="27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lang w:val="en-US"/>
        </w:rPr>
        <w:t>Summarize your project proposal</w:t>
      </w:r>
      <w:r w:rsidRPr="00241822">
        <w:rPr>
          <w:rFonts w:ascii="Calibri" w:eastAsia="Times New Roman" w:hAnsi="Calibri" w:cs="Calibri"/>
          <w:color w:val="000000"/>
          <w:sz w:val="24"/>
          <w:szCs w:val="24"/>
          <w:lang w:val="en-US"/>
        </w:rPr>
        <w:t>. </w:t>
      </w:r>
    </w:p>
    <w:p w14:paraId="29042CE6" w14:textId="1749DD82" w:rsidR="005D7FEA" w:rsidRPr="00251F21" w:rsidRDefault="00241822" w:rsidP="00251F21">
      <w:pPr>
        <w:numPr>
          <w:ilvl w:val="0"/>
          <w:numId w:val="9"/>
        </w:numPr>
        <w:tabs>
          <w:tab w:val="clear" w:pos="720"/>
        </w:tabs>
        <w:spacing w:line="240" w:lineRule="auto"/>
        <w:ind w:left="270" w:hanging="27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lang w:val="en-US"/>
        </w:rPr>
        <w:t>Describe impacts of coronavirus and associated pandemic restrictions on your organization and explain how your proposed project will enable recovery</w:t>
      </w:r>
      <w:r w:rsidRPr="00241822">
        <w:rPr>
          <w:rFonts w:ascii="Calibri" w:eastAsia="Times New Roman" w:hAnsi="Calibri" w:cs="Calibri"/>
          <w:color w:val="000000"/>
          <w:sz w:val="24"/>
          <w:szCs w:val="24"/>
          <w:lang w:val="en-US"/>
        </w:rPr>
        <w:t>.</w:t>
      </w:r>
    </w:p>
    <w:p w14:paraId="3B78ACD3" w14:textId="3AECE22F" w:rsidR="00241822" w:rsidRPr="005D7FEA" w:rsidRDefault="00241822" w:rsidP="00241822">
      <w:pPr>
        <w:numPr>
          <w:ilvl w:val="0"/>
          <w:numId w:val="10"/>
        </w:numPr>
        <w:tabs>
          <w:tab w:val="clear" w:pos="720"/>
        </w:tabs>
        <w:spacing w:line="240" w:lineRule="auto"/>
        <w:ind w:left="270" w:hanging="27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lang w:val="en-US"/>
        </w:rPr>
        <w:t>Explain how the proposed project will engage the resources and assets of the organization to respond to the needs of diverse or underserved audiences and stakeholders</w:t>
      </w:r>
      <w:r w:rsidRPr="00241822">
        <w:rPr>
          <w:rFonts w:ascii="Calibri" w:eastAsia="Times New Roman" w:hAnsi="Calibri" w:cs="Calibri"/>
          <w:color w:val="000000"/>
          <w:sz w:val="24"/>
          <w:szCs w:val="24"/>
          <w:lang w:val="en-US"/>
        </w:rPr>
        <w:t>. </w:t>
      </w:r>
    </w:p>
    <w:p w14:paraId="2CAE0343" w14:textId="41824518" w:rsidR="00241822" w:rsidRDefault="00241822" w:rsidP="00241822">
      <w:pPr>
        <w:spacing w:line="240" w:lineRule="auto"/>
        <w:textAlignment w:val="baseline"/>
        <w:rPr>
          <w:rFonts w:ascii="Calibri" w:eastAsia="Times New Roman" w:hAnsi="Calibri" w:cs="Calibri"/>
          <w:color w:val="000000"/>
          <w:sz w:val="24"/>
          <w:szCs w:val="24"/>
          <w:lang w:val="en-US"/>
        </w:rPr>
      </w:pPr>
    </w:p>
    <w:p w14:paraId="3DA18D73" w14:textId="3D2A1F17" w:rsidR="005D7FEA" w:rsidRDefault="005D7FEA" w:rsidP="00241822">
      <w:pPr>
        <w:spacing w:line="240" w:lineRule="auto"/>
        <w:textAlignment w:val="baseline"/>
        <w:rPr>
          <w:rFonts w:ascii="Calibri" w:eastAsia="Times New Roman" w:hAnsi="Calibri" w:cs="Calibri"/>
          <w:color w:val="000000"/>
          <w:sz w:val="24"/>
          <w:szCs w:val="24"/>
          <w:lang w:val="en-US"/>
        </w:rPr>
      </w:pPr>
    </w:p>
    <w:p w14:paraId="13F78ADA" w14:textId="77777777" w:rsidR="00251F21" w:rsidRDefault="00251F21" w:rsidP="00241822">
      <w:pPr>
        <w:spacing w:line="240" w:lineRule="auto"/>
        <w:textAlignment w:val="baseline"/>
        <w:rPr>
          <w:rFonts w:ascii="Calibri" w:eastAsia="Times New Roman" w:hAnsi="Calibri" w:cs="Calibri"/>
          <w:color w:val="000000"/>
          <w:sz w:val="24"/>
          <w:szCs w:val="24"/>
          <w:lang w:val="en-US"/>
        </w:rPr>
      </w:pPr>
    </w:p>
    <w:p w14:paraId="7260B436" w14:textId="128B69CD" w:rsidR="00251F21" w:rsidRDefault="00251F21" w:rsidP="00241822">
      <w:pPr>
        <w:spacing w:line="240" w:lineRule="auto"/>
        <w:textAlignment w:val="baseline"/>
        <w:rPr>
          <w:rFonts w:ascii="Calibri" w:eastAsia="Times New Roman" w:hAnsi="Calibri" w:cs="Calibri"/>
          <w:color w:val="000000"/>
          <w:sz w:val="24"/>
          <w:szCs w:val="24"/>
          <w:lang w:val="en-US"/>
        </w:rPr>
      </w:pPr>
    </w:p>
    <w:p w14:paraId="096685DD" w14:textId="77777777" w:rsidR="00251F21" w:rsidRDefault="00251F21" w:rsidP="00241822">
      <w:pPr>
        <w:spacing w:line="240" w:lineRule="auto"/>
        <w:textAlignment w:val="baseline"/>
        <w:rPr>
          <w:rFonts w:ascii="Calibri" w:eastAsia="Times New Roman" w:hAnsi="Calibri" w:cs="Calibri"/>
          <w:color w:val="000000"/>
          <w:sz w:val="24"/>
          <w:szCs w:val="24"/>
          <w:lang w:val="en-US"/>
        </w:rPr>
      </w:pPr>
    </w:p>
    <w:p w14:paraId="386E965D" w14:textId="77777777" w:rsidR="00251F21" w:rsidRDefault="00251F21" w:rsidP="00241822">
      <w:pPr>
        <w:spacing w:line="240" w:lineRule="auto"/>
        <w:textAlignment w:val="baseline"/>
        <w:rPr>
          <w:rFonts w:ascii="Calibri" w:eastAsia="Times New Roman" w:hAnsi="Calibri" w:cs="Calibri"/>
          <w:color w:val="000000"/>
          <w:sz w:val="24"/>
          <w:szCs w:val="24"/>
          <w:lang w:val="en-US"/>
        </w:rPr>
      </w:pPr>
    </w:p>
    <w:p w14:paraId="119334C1" w14:textId="77777777" w:rsidR="005D7FEA" w:rsidRPr="00241822" w:rsidRDefault="005D7FEA" w:rsidP="00241822">
      <w:pPr>
        <w:spacing w:line="240" w:lineRule="auto"/>
        <w:textAlignment w:val="baseline"/>
        <w:rPr>
          <w:rFonts w:ascii="Calibri" w:eastAsia="Times New Roman" w:hAnsi="Calibri" w:cs="Calibri"/>
          <w:color w:val="000000"/>
          <w:sz w:val="24"/>
          <w:szCs w:val="24"/>
          <w:lang w:val="en-US"/>
        </w:rPr>
      </w:pPr>
    </w:p>
    <w:p w14:paraId="1F8AF6F7" w14:textId="77777777" w:rsidR="00241822" w:rsidRPr="00241822" w:rsidRDefault="00241822" w:rsidP="00241822">
      <w:pPr>
        <w:spacing w:line="240" w:lineRule="auto"/>
        <w:rPr>
          <w:rFonts w:ascii="Calibri" w:eastAsia="Times New Roman" w:hAnsi="Calibri" w:cs="Calibri"/>
          <w:sz w:val="24"/>
          <w:szCs w:val="24"/>
          <w:lang w:val="en-US"/>
        </w:rPr>
      </w:pPr>
    </w:p>
    <w:p w14:paraId="47853032" w14:textId="5095FA00" w:rsidR="00241822" w:rsidRPr="00241822" w:rsidRDefault="00241822" w:rsidP="00241822">
      <w:pPr>
        <w:spacing w:line="240" w:lineRule="auto"/>
        <w:rPr>
          <w:rFonts w:ascii="Calibri" w:eastAsia="Times New Roman" w:hAnsi="Calibri" w:cs="Calibri"/>
          <w:i/>
          <w:iCs/>
          <w:sz w:val="24"/>
          <w:szCs w:val="24"/>
          <w:lang w:val="en-US"/>
        </w:rPr>
      </w:pPr>
      <w:r w:rsidRPr="00241822">
        <w:rPr>
          <w:rFonts w:ascii="Roboto" w:eastAsia="Roboto" w:hAnsi="Roboto" w:cs="Roboto"/>
          <w:b/>
          <w:color w:val="666666"/>
          <w:sz w:val="24"/>
          <w:szCs w:val="24"/>
        </w:rPr>
        <w:t>Community Contributions</w:t>
      </w:r>
      <w:r w:rsidRPr="00241822">
        <w:rPr>
          <w:rFonts w:ascii="Calibri" w:eastAsia="Times New Roman" w:hAnsi="Calibri" w:cs="Calibri"/>
          <w:color w:val="000000"/>
          <w:sz w:val="24"/>
          <w:szCs w:val="24"/>
          <w:shd w:val="clear" w:color="auto" w:fill="FFFFFF"/>
          <w:lang w:val="en-US"/>
        </w:rPr>
        <w:br/>
      </w:r>
      <w:r w:rsidRPr="00241822">
        <w:rPr>
          <w:rFonts w:ascii="Calibri" w:eastAsia="Times New Roman" w:hAnsi="Calibri" w:cs="Calibri"/>
          <w:i/>
          <w:iCs/>
          <w:color w:val="000000"/>
          <w:sz w:val="24"/>
          <w:szCs w:val="24"/>
          <w:shd w:val="clear" w:color="auto" w:fill="FFFFFF"/>
          <w:lang w:val="en-US"/>
        </w:rPr>
        <w:t>Share with us your thoughts on the contributions your proposed project will make to your community and beyond.</w:t>
      </w:r>
    </w:p>
    <w:p w14:paraId="42A05EBE" w14:textId="163572CB" w:rsidR="00241822" w:rsidRPr="00251F21" w:rsidRDefault="00241822" w:rsidP="005D7FEA">
      <w:pPr>
        <w:numPr>
          <w:ilvl w:val="0"/>
          <w:numId w:val="11"/>
        </w:numPr>
        <w:tabs>
          <w:tab w:val="clear" w:pos="720"/>
        </w:tabs>
        <w:spacing w:line="240" w:lineRule="auto"/>
        <w:ind w:left="360"/>
        <w:textAlignment w:val="baseline"/>
        <w:rPr>
          <w:rFonts w:ascii="Calibri" w:eastAsia="Times New Roman" w:hAnsi="Calibri" w:cs="Calibri"/>
          <w:i/>
          <w:iCs/>
          <w:color w:val="000000"/>
          <w:sz w:val="24"/>
          <w:szCs w:val="24"/>
          <w:lang w:val="en-US"/>
        </w:rPr>
      </w:pPr>
      <w:r w:rsidRPr="00241822">
        <w:rPr>
          <w:rFonts w:ascii="Calibri" w:eastAsia="Times New Roman" w:hAnsi="Calibri" w:cs="Calibri"/>
          <w:i/>
          <w:iCs/>
          <w:color w:val="000000"/>
          <w:sz w:val="24"/>
          <w:szCs w:val="24"/>
          <w:shd w:val="clear" w:color="auto" w:fill="FFFFFF"/>
          <w:lang w:val="en-US"/>
        </w:rPr>
        <w:t xml:space="preserve">Explain how your proposed humanities-oriented project will contribute to the themes associated with Building a More Perfect Union in commemoration of the 250th anniversary of the nation’s founding. </w:t>
      </w:r>
      <w:r w:rsidRPr="00241822">
        <w:rPr>
          <w:rFonts w:ascii="Calibri" w:eastAsia="Times New Roman" w:hAnsi="Calibri" w:cs="Calibri"/>
          <w:i/>
          <w:iCs/>
          <w:color w:val="000000"/>
          <w:sz w:val="24"/>
          <w:szCs w:val="24"/>
          <w:lang w:val="en-US"/>
        </w:rPr>
        <w:t xml:space="preserve">(See </w:t>
      </w:r>
      <w:hyperlink r:id="rId8" w:history="1">
        <w:r w:rsidRPr="00241822">
          <w:rPr>
            <w:rFonts w:ascii="Calibri" w:eastAsia="Times New Roman" w:hAnsi="Calibri" w:cs="Calibri"/>
            <w:i/>
            <w:iCs/>
            <w:color w:val="1155CC"/>
            <w:sz w:val="24"/>
            <w:szCs w:val="24"/>
            <w:u w:val="single"/>
            <w:lang w:val="en-US"/>
          </w:rPr>
          <w:t xml:space="preserve">NEH and the </w:t>
        </w:r>
        <w:proofErr w:type="spellStart"/>
        <w:r w:rsidRPr="00241822">
          <w:rPr>
            <w:rFonts w:ascii="Calibri" w:eastAsia="Times New Roman" w:hAnsi="Calibri" w:cs="Calibri"/>
            <w:i/>
            <w:iCs/>
            <w:color w:val="1155CC"/>
            <w:sz w:val="24"/>
            <w:szCs w:val="24"/>
            <w:u w:val="single"/>
            <w:lang w:val="en-US"/>
          </w:rPr>
          <w:t>Semiquincentennial</w:t>
        </w:r>
        <w:proofErr w:type="spellEnd"/>
      </w:hyperlink>
      <w:r w:rsidRPr="00241822">
        <w:rPr>
          <w:rFonts w:ascii="Calibri" w:eastAsia="Times New Roman" w:hAnsi="Calibri" w:cs="Calibri"/>
          <w:i/>
          <w:iCs/>
          <w:color w:val="44474E"/>
          <w:sz w:val="24"/>
          <w:szCs w:val="24"/>
          <w:lang w:val="en-US"/>
        </w:rPr>
        <w:t>)</w:t>
      </w:r>
    </w:p>
    <w:p w14:paraId="722E0DA5" w14:textId="6C726C7B" w:rsidR="00241822" w:rsidRPr="00251F21" w:rsidRDefault="00241822" w:rsidP="005D7FEA">
      <w:pPr>
        <w:numPr>
          <w:ilvl w:val="0"/>
          <w:numId w:val="12"/>
        </w:numPr>
        <w:tabs>
          <w:tab w:val="clear" w:pos="720"/>
        </w:tabs>
        <w:spacing w:line="240" w:lineRule="auto"/>
        <w:ind w:left="36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shd w:val="clear" w:color="auto" w:fill="FFFFFF"/>
          <w:lang w:val="en-US"/>
        </w:rPr>
        <w:t>Discuss the potential of your project to expand and/or enhance access to engagement in public humanities consistent with goals of diversity, equity, and inclusion</w:t>
      </w:r>
      <w:r w:rsidR="00251F21">
        <w:rPr>
          <w:rFonts w:ascii="Calibri" w:eastAsia="Times New Roman" w:hAnsi="Calibri" w:cs="Calibri"/>
          <w:color w:val="000000"/>
          <w:sz w:val="24"/>
          <w:szCs w:val="24"/>
          <w:shd w:val="clear" w:color="auto" w:fill="FFFFFF"/>
          <w:lang w:val="en-US"/>
        </w:rPr>
        <w:t>.</w:t>
      </w:r>
    </w:p>
    <w:p w14:paraId="6BCE6834" w14:textId="31AB2681" w:rsidR="00241822" w:rsidRPr="005D7FEA" w:rsidRDefault="00241822" w:rsidP="00241822">
      <w:pPr>
        <w:numPr>
          <w:ilvl w:val="0"/>
          <w:numId w:val="13"/>
        </w:numPr>
        <w:tabs>
          <w:tab w:val="clear" w:pos="720"/>
        </w:tabs>
        <w:spacing w:line="240" w:lineRule="auto"/>
        <w:ind w:left="36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shd w:val="clear" w:color="auto" w:fill="FFFFFF"/>
          <w:lang w:val="en-US"/>
        </w:rPr>
        <w:t>Describe the resources and program models that will be created through your proposed project and how you will share them. If applicable, discuss how your resources and program models might be adapted by other organizations interested in public-facing humanities work</w:t>
      </w:r>
      <w:r w:rsidRPr="00241822">
        <w:rPr>
          <w:rFonts w:ascii="Calibri" w:eastAsia="Times New Roman" w:hAnsi="Calibri" w:cs="Calibri"/>
          <w:color w:val="000000"/>
          <w:sz w:val="24"/>
          <w:szCs w:val="24"/>
          <w:shd w:val="clear" w:color="auto" w:fill="FFFFFF"/>
          <w:lang w:val="en-US"/>
        </w:rPr>
        <w:t>.</w:t>
      </w:r>
    </w:p>
    <w:p w14:paraId="0DF0EE8B" w14:textId="6EFC0F81" w:rsidR="005D7FEA" w:rsidRDefault="005D7FEA" w:rsidP="005D7FEA">
      <w:pPr>
        <w:spacing w:line="240" w:lineRule="auto"/>
        <w:textAlignment w:val="baseline"/>
        <w:rPr>
          <w:rFonts w:ascii="Calibri" w:eastAsia="Times New Roman" w:hAnsi="Calibri" w:cs="Calibri"/>
          <w:color w:val="000000"/>
          <w:sz w:val="24"/>
          <w:szCs w:val="24"/>
          <w:shd w:val="clear" w:color="auto" w:fill="FFFFFF"/>
          <w:lang w:val="en-US"/>
        </w:rPr>
      </w:pPr>
    </w:p>
    <w:p w14:paraId="56EBACDE" w14:textId="7CB8A257" w:rsidR="005D7FEA" w:rsidRDefault="005D7FEA" w:rsidP="005D7FEA">
      <w:pPr>
        <w:spacing w:line="240" w:lineRule="auto"/>
        <w:textAlignment w:val="baseline"/>
        <w:rPr>
          <w:rFonts w:ascii="Calibri" w:eastAsia="Times New Roman" w:hAnsi="Calibri" w:cs="Calibri"/>
          <w:color w:val="000000"/>
          <w:sz w:val="24"/>
          <w:szCs w:val="24"/>
          <w:lang w:val="en-US"/>
        </w:rPr>
      </w:pPr>
    </w:p>
    <w:p w14:paraId="5238E6F4" w14:textId="1EC246FB" w:rsidR="00251F21" w:rsidRDefault="00251F21" w:rsidP="005D7FEA">
      <w:pPr>
        <w:spacing w:line="240" w:lineRule="auto"/>
        <w:textAlignment w:val="baseline"/>
        <w:rPr>
          <w:rFonts w:ascii="Calibri" w:eastAsia="Times New Roman" w:hAnsi="Calibri" w:cs="Calibri"/>
          <w:color w:val="000000"/>
          <w:sz w:val="24"/>
          <w:szCs w:val="24"/>
          <w:lang w:val="en-US"/>
        </w:rPr>
      </w:pPr>
    </w:p>
    <w:p w14:paraId="1E29C1E2" w14:textId="77777777" w:rsidR="006863AC" w:rsidRDefault="006863AC" w:rsidP="005D7FEA">
      <w:pPr>
        <w:spacing w:line="240" w:lineRule="auto"/>
        <w:textAlignment w:val="baseline"/>
        <w:rPr>
          <w:rFonts w:ascii="Calibri" w:eastAsia="Times New Roman" w:hAnsi="Calibri" w:cs="Calibri"/>
          <w:color w:val="000000"/>
          <w:sz w:val="24"/>
          <w:szCs w:val="24"/>
          <w:lang w:val="en-US"/>
        </w:rPr>
      </w:pPr>
    </w:p>
    <w:p w14:paraId="7EB07CAD" w14:textId="77777777" w:rsidR="00251F21" w:rsidRDefault="00251F21" w:rsidP="005D7FEA">
      <w:pPr>
        <w:spacing w:line="240" w:lineRule="auto"/>
        <w:textAlignment w:val="baseline"/>
        <w:rPr>
          <w:rFonts w:ascii="Calibri" w:eastAsia="Times New Roman" w:hAnsi="Calibri" w:cs="Calibri"/>
          <w:color w:val="000000"/>
          <w:sz w:val="24"/>
          <w:szCs w:val="24"/>
          <w:lang w:val="en-US"/>
        </w:rPr>
      </w:pPr>
    </w:p>
    <w:p w14:paraId="7C97203D" w14:textId="77777777" w:rsidR="005D7FEA" w:rsidRPr="00241822" w:rsidRDefault="005D7FEA" w:rsidP="005D7FEA">
      <w:pPr>
        <w:spacing w:line="240" w:lineRule="auto"/>
        <w:textAlignment w:val="baseline"/>
        <w:rPr>
          <w:rFonts w:ascii="Calibri" w:eastAsia="Times New Roman" w:hAnsi="Calibri" w:cs="Calibri"/>
          <w:color w:val="000000"/>
          <w:sz w:val="24"/>
          <w:szCs w:val="24"/>
          <w:lang w:val="en-US"/>
        </w:rPr>
      </w:pPr>
    </w:p>
    <w:p w14:paraId="68807711" w14:textId="77777777" w:rsidR="00241822" w:rsidRPr="00241822" w:rsidRDefault="00241822" w:rsidP="00241822">
      <w:pPr>
        <w:spacing w:line="240" w:lineRule="auto"/>
        <w:rPr>
          <w:rFonts w:ascii="Calibri" w:eastAsia="Times New Roman" w:hAnsi="Calibri" w:cs="Calibri"/>
          <w:sz w:val="24"/>
          <w:szCs w:val="24"/>
          <w:lang w:val="en-US"/>
        </w:rPr>
      </w:pPr>
    </w:p>
    <w:p w14:paraId="6B6CEF7A" w14:textId="095E9B2A" w:rsidR="00241822" w:rsidRPr="00241822" w:rsidRDefault="00241822" w:rsidP="00241822">
      <w:pPr>
        <w:spacing w:line="240" w:lineRule="auto"/>
        <w:rPr>
          <w:rFonts w:ascii="Calibri" w:eastAsia="Times New Roman" w:hAnsi="Calibri" w:cs="Calibri"/>
          <w:i/>
          <w:iCs/>
          <w:sz w:val="24"/>
          <w:szCs w:val="24"/>
          <w:lang w:val="en-US"/>
        </w:rPr>
      </w:pPr>
      <w:r w:rsidRPr="00241822">
        <w:rPr>
          <w:rFonts w:ascii="Roboto" w:eastAsia="Roboto" w:hAnsi="Roboto" w:cs="Roboto"/>
          <w:b/>
          <w:color w:val="666666"/>
          <w:sz w:val="24"/>
          <w:szCs w:val="24"/>
        </w:rPr>
        <w:t>Project Details</w:t>
      </w:r>
      <w:r w:rsidRPr="00241822">
        <w:rPr>
          <w:rFonts w:ascii="Calibri" w:eastAsia="Times New Roman" w:hAnsi="Calibri" w:cs="Calibri"/>
          <w:color w:val="000000"/>
          <w:sz w:val="24"/>
          <w:szCs w:val="24"/>
          <w:shd w:val="clear" w:color="auto" w:fill="FFFFFF"/>
          <w:lang w:val="en-US"/>
        </w:rPr>
        <w:br/>
      </w:r>
      <w:r w:rsidRPr="00241822">
        <w:rPr>
          <w:rFonts w:ascii="Calibri" w:eastAsia="Times New Roman" w:hAnsi="Calibri" w:cs="Calibri"/>
          <w:i/>
          <w:iCs/>
          <w:color w:val="000000"/>
          <w:sz w:val="24"/>
          <w:szCs w:val="24"/>
          <w:shd w:val="clear" w:color="auto" w:fill="FFFFFF"/>
          <w:lang w:val="en-US"/>
        </w:rPr>
        <w:t>Expand on the details of your proposed project</w:t>
      </w:r>
      <w:r w:rsidR="00251F21">
        <w:rPr>
          <w:rFonts w:ascii="Calibri" w:eastAsia="Times New Roman" w:hAnsi="Calibri" w:cs="Calibri"/>
          <w:i/>
          <w:iCs/>
          <w:color w:val="000000"/>
          <w:sz w:val="24"/>
          <w:szCs w:val="24"/>
          <w:shd w:val="clear" w:color="auto" w:fill="FFFFFF"/>
          <w:lang w:val="en-US"/>
        </w:rPr>
        <w:t>, including:</w:t>
      </w:r>
    </w:p>
    <w:p w14:paraId="0B9ADC2E" w14:textId="38EDE969" w:rsidR="005D7FEA" w:rsidRPr="00251F21" w:rsidRDefault="00241822" w:rsidP="00251F21">
      <w:pPr>
        <w:numPr>
          <w:ilvl w:val="0"/>
          <w:numId w:val="14"/>
        </w:numPr>
        <w:tabs>
          <w:tab w:val="clear" w:pos="720"/>
          <w:tab w:val="num" w:pos="360"/>
        </w:tabs>
        <w:spacing w:line="240" w:lineRule="auto"/>
        <w:ind w:left="36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shd w:val="clear" w:color="auto" w:fill="FFFFFF"/>
          <w:lang w:val="en-US"/>
        </w:rPr>
        <w:t>Describe the local or regional settings where your work will occur and any connections with community or stakeholder groups. If applicable, describe how your project engages stakeholder groups or organizations to promote sustained community engagement</w:t>
      </w:r>
      <w:r w:rsidRPr="00241822">
        <w:rPr>
          <w:rFonts w:ascii="Calibri" w:eastAsia="Times New Roman" w:hAnsi="Calibri" w:cs="Calibri"/>
          <w:color w:val="000000"/>
          <w:sz w:val="24"/>
          <w:szCs w:val="24"/>
          <w:shd w:val="clear" w:color="auto" w:fill="FFFFFF"/>
          <w:lang w:val="en-US"/>
        </w:rPr>
        <w:t>.</w:t>
      </w:r>
    </w:p>
    <w:p w14:paraId="49B8D89F" w14:textId="1B7E523D" w:rsidR="00241822" w:rsidRPr="00251F21" w:rsidRDefault="00241822" w:rsidP="00251F21">
      <w:pPr>
        <w:numPr>
          <w:ilvl w:val="0"/>
          <w:numId w:val="15"/>
        </w:numPr>
        <w:tabs>
          <w:tab w:val="clear" w:pos="720"/>
          <w:tab w:val="num" w:pos="360"/>
        </w:tabs>
        <w:spacing w:line="240" w:lineRule="auto"/>
        <w:ind w:left="36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shd w:val="clear" w:color="auto" w:fill="FFFFFF"/>
          <w:lang w:val="en-US"/>
        </w:rPr>
        <w:t xml:space="preserve">Include a timeline of the major activities and milestones for your proposed project </w:t>
      </w:r>
      <w:r w:rsidRPr="00241822">
        <w:rPr>
          <w:rFonts w:ascii="Calibri" w:eastAsia="Times New Roman" w:hAnsi="Calibri" w:cs="Calibri"/>
          <w:i/>
          <w:iCs/>
          <w:color w:val="000000"/>
          <w:sz w:val="24"/>
          <w:szCs w:val="24"/>
          <w:lang w:val="en-US"/>
        </w:rPr>
        <w:t xml:space="preserve">over the 12-month period of performance beginning April 1, </w:t>
      </w:r>
      <w:proofErr w:type="gramStart"/>
      <w:r w:rsidRPr="00241822">
        <w:rPr>
          <w:rFonts w:ascii="Calibri" w:eastAsia="Times New Roman" w:hAnsi="Calibri" w:cs="Calibri"/>
          <w:i/>
          <w:iCs/>
          <w:color w:val="000000"/>
          <w:sz w:val="24"/>
          <w:szCs w:val="24"/>
          <w:lang w:val="en-US"/>
        </w:rPr>
        <w:t>2022</w:t>
      </w:r>
      <w:proofErr w:type="gramEnd"/>
      <w:r w:rsidRPr="00241822">
        <w:rPr>
          <w:rFonts w:ascii="Calibri" w:eastAsia="Times New Roman" w:hAnsi="Calibri" w:cs="Calibri"/>
          <w:i/>
          <w:iCs/>
          <w:color w:val="000000"/>
          <w:sz w:val="24"/>
          <w:szCs w:val="24"/>
          <w:lang w:val="en-US"/>
        </w:rPr>
        <w:t xml:space="preserve"> and ending March 31, 2023</w:t>
      </w:r>
      <w:r w:rsidRPr="00241822">
        <w:rPr>
          <w:rFonts w:ascii="Calibri" w:eastAsia="Times New Roman" w:hAnsi="Calibri" w:cs="Calibri"/>
          <w:color w:val="000000"/>
          <w:sz w:val="24"/>
          <w:szCs w:val="24"/>
          <w:lang w:val="en-US"/>
        </w:rPr>
        <w:t>.</w:t>
      </w:r>
    </w:p>
    <w:p w14:paraId="535B157E" w14:textId="62DA34B9" w:rsidR="00241822" w:rsidRDefault="00241822" w:rsidP="005D7FEA">
      <w:pPr>
        <w:numPr>
          <w:ilvl w:val="0"/>
          <w:numId w:val="16"/>
        </w:numPr>
        <w:tabs>
          <w:tab w:val="clear" w:pos="720"/>
          <w:tab w:val="num" w:pos="360"/>
        </w:tabs>
        <w:spacing w:line="240" w:lineRule="auto"/>
        <w:ind w:left="360"/>
        <w:textAlignment w:val="baseline"/>
        <w:rPr>
          <w:rFonts w:ascii="Calibri" w:eastAsia="Times New Roman" w:hAnsi="Calibri" w:cs="Calibri"/>
          <w:color w:val="000000"/>
          <w:sz w:val="24"/>
          <w:szCs w:val="24"/>
          <w:lang w:val="en-US"/>
        </w:rPr>
      </w:pPr>
      <w:r w:rsidRPr="00241822">
        <w:rPr>
          <w:rFonts w:ascii="Calibri" w:eastAsia="Times New Roman" w:hAnsi="Calibri" w:cs="Calibri"/>
          <w:i/>
          <w:iCs/>
          <w:color w:val="000000"/>
          <w:sz w:val="24"/>
          <w:szCs w:val="24"/>
          <w:lang w:val="en-US"/>
        </w:rPr>
        <w:t>List the team who will be involved in the proposed project. Explain how the members of this team will contribute to developing programming that can broaden and engage communities in humanities work in anticipation of the 250th anniversary of the nation’s founding</w:t>
      </w:r>
      <w:r w:rsidRPr="00241822">
        <w:rPr>
          <w:rFonts w:ascii="Calibri" w:eastAsia="Times New Roman" w:hAnsi="Calibri" w:cs="Calibri"/>
          <w:color w:val="000000"/>
          <w:sz w:val="24"/>
          <w:szCs w:val="24"/>
          <w:lang w:val="en-US"/>
        </w:rPr>
        <w:t>.</w:t>
      </w:r>
    </w:p>
    <w:p w14:paraId="68258EA5" w14:textId="5825AEE6" w:rsidR="005D7FEA" w:rsidRDefault="005D7FEA" w:rsidP="005D7FEA">
      <w:pPr>
        <w:spacing w:line="240" w:lineRule="auto"/>
        <w:textAlignment w:val="baseline"/>
        <w:rPr>
          <w:rFonts w:ascii="Calibri" w:eastAsia="Times New Roman" w:hAnsi="Calibri" w:cs="Calibri"/>
          <w:color w:val="000000"/>
          <w:sz w:val="24"/>
          <w:szCs w:val="24"/>
          <w:lang w:val="en-US"/>
        </w:rPr>
      </w:pPr>
    </w:p>
    <w:p w14:paraId="38B384FF" w14:textId="5A020380" w:rsidR="00251F21" w:rsidRDefault="00251F21" w:rsidP="005D7FEA">
      <w:pPr>
        <w:spacing w:line="240" w:lineRule="auto"/>
        <w:textAlignment w:val="baseline"/>
        <w:rPr>
          <w:rFonts w:ascii="Calibri" w:eastAsia="Times New Roman" w:hAnsi="Calibri" w:cs="Calibri"/>
          <w:color w:val="000000"/>
          <w:sz w:val="24"/>
          <w:szCs w:val="24"/>
          <w:lang w:val="en-US"/>
        </w:rPr>
      </w:pPr>
    </w:p>
    <w:p w14:paraId="1A4D2FAD" w14:textId="1E2AC216" w:rsidR="00251F21" w:rsidRDefault="00251F21" w:rsidP="005D7FEA">
      <w:pPr>
        <w:spacing w:line="240" w:lineRule="auto"/>
        <w:textAlignment w:val="baseline"/>
        <w:rPr>
          <w:rFonts w:ascii="Calibri" w:eastAsia="Times New Roman" w:hAnsi="Calibri" w:cs="Calibri"/>
          <w:color w:val="000000"/>
          <w:sz w:val="24"/>
          <w:szCs w:val="24"/>
          <w:lang w:val="en-US"/>
        </w:rPr>
      </w:pPr>
    </w:p>
    <w:p w14:paraId="69648F58" w14:textId="0D7347E4" w:rsidR="00251F21" w:rsidRDefault="00251F21" w:rsidP="005D7FEA">
      <w:pPr>
        <w:spacing w:line="240" w:lineRule="auto"/>
        <w:textAlignment w:val="baseline"/>
        <w:rPr>
          <w:rFonts w:ascii="Calibri" w:eastAsia="Times New Roman" w:hAnsi="Calibri" w:cs="Calibri"/>
          <w:color w:val="000000"/>
          <w:sz w:val="24"/>
          <w:szCs w:val="24"/>
          <w:lang w:val="en-US"/>
        </w:rPr>
      </w:pPr>
    </w:p>
    <w:p w14:paraId="1A99C10F" w14:textId="17901E04" w:rsidR="00251F21" w:rsidRDefault="00251F21" w:rsidP="005D7FEA">
      <w:pPr>
        <w:spacing w:line="240" w:lineRule="auto"/>
        <w:textAlignment w:val="baseline"/>
        <w:rPr>
          <w:rFonts w:ascii="Calibri" w:eastAsia="Times New Roman" w:hAnsi="Calibri" w:cs="Calibri"/>
          <w:color w:val="000000"/>
          <w:sz w:val="24"/>
          <w:szCs w:val="24"/>
          <w:lang w:val="en-US"/>
        </w:rPr>
      </w:pPr>
    </w:p>
    <w:p w14:paraId="0EDC3076" w14:textId="77777777" w:rsidR="00251F21" w:rsidRDefault="00251F21" w:rsidP="005D7FEA">
      <w:pPr>
        <w:spacing w:line="240" w:lineRule="auto"/>
        <w:textAlignment w:val="baseline"/>
        <w:rPr>
          <w:rFonts w:ascii="Calibri" w:eastAsia="Times New Roman" w:hAnsi="Calibri" w:cs="Calibri"/>
          <w:color w:val="000000"/>
          <w:sz w:val="24"/>
          <w:szCs w:val="24"/>
          <w:lang w:val="en-US"/>
        </w:rPr>
      </w:pPr>
    </w:p>
    <w:p w14:paraId="043E4C2C" w14:textId="64FCD626" w:rsidR="00251F21" w:rsidRDefault="00251F21" w:rsidP="005D7FEA">
      <w:pPr>
        <w:spacing w:line="240" w:lineRule="auto"/>
        <w:textAlignment w:val="baseline"/>
        <w:rPr>
          <w:rFonts w:ascii="Calibri" w:eastAsia="Times New Roman" w:hAnsi="Calibri" w:cs="Calibri"/>
          <w:color w:val="000000"/>
          <w:sz w:val="24"/>
          <w:szCs w:val="24"/>
          <w:lang w:val="en-US"/>
        </w:rPr>
      </w:pPr>
    </w:p>
    <w:p w14:paraId="52B0696A" w14:textId="54C8D9C7" w:rsidR="00251F21" w:rsidRDefault="00251F21" w:rsidP="005D7FEA">
      <w:pPr>
        <w:spacing w:line="240" w:lineRule="auto"/>
        <w:textAlignment w:val="baseline"/>
        <w:rPr>
          <w:rFonts w:ascii="Calibri" w:eastAsia="Times New Roman" w:hAnsi="Calibri" w:cs="Calibri"/>
          <w:color w:val="000000"/>
          <w:sz w:val="24"/>
          <w:szCs w:val="24"/>
          <w:lang w:val="en-US"/>
        </w:rPr>
      </w:pPr>
    </w:p>
    <w:p w14:paraId="38579211" w14:textId="77777777" w:rsidR="00251F21" w:rsidRDefault="00251F21" w:rsidP="005D7FEA">
      <w:pPr>
        <w:spacing w:line="240" w:lineRule="auto"/>
        <w:textAlignment w:val="baseline"/>
        <w:rPr>
          <w:rFonts w:ascii="Calibri" w:eastAsia="Times New Roman" w:hAnsi="Calibri" w:cs="Calibri"/>
          <w:color w:val="000000"/>
          <w:sz w:val="24"/>
          <w:szCs w:val="24"/>
          <w:lang w:val="en-US"/>
        </w:rPr>
      </w:pPr>
    </w:p>
    <w:p w14:paraId="5501DF29" w14:textId="77777777" w:rsidR="005D7FEA" w:rsidRDefault="005D7FEA" w:rsidP="005D7FEA">
      <w:pPr>
        <w:spacing w:line="240" w:lineRule="auto"/>
        <w:textAlignment w:val="baseline"/>
        <w:rPr>
          <w:rFonts w:ascii="Calibri" w:eastAsia="Times New Roman" w:hAnsi="Calibri" w:cs="Calibri"/>
          <w:color w:val="000000"/>
          <w:sz w:val="24"/>
          <w:szCs w:val="24"/>
          <w:lang w:val="en-US"/>
        </w:rPr>
      </w:pPr>
    </w:p>
    <w:p w14:paraId="02BB2CDC" w14:textId="61B49EB4" w:rsidR="005D7FEA" w:rsidRDefault="005D7FEA" w:rsidP="005D7FEA">
      <w:pPr>
        <w:spacing w:line="240" w:lineRule="auto"/>
        <w:textAlignment w:val="baseline"/>
        <w:rPr>
          <w:rFonts w:ascii="Calibri" w:eastAsia="Times New Roman" w:hAnsi="Calibri" w:cs="Calibri"/>
          <w:color w:val="000000"/>
          <w:sz w:val="24"/>
          <w:szCs w:val="24"/>
          <w:lang w:val="en-US"/>
        </w:rPr>
      </w:pPr>
    </w:p>
    <w:p w14:paraId="6854526C" w14:textId="77777777" w:rsidR="00241822" w:rsidRPr="00241822" w:rsidRDefault="00241822" w:rsidP="00241822">
      <w:pPr>
        <w:spacing w:line="240" w:lineRule="auto"/>
        <w:rPr>
          <w:rFonts w:ascii="Calibri" w:eastAsia="Times New Roman" w:hAnsi="Calibri" w:cs="Calibri"/>
          <w:sz w:val="24"/>
          <w:szCs w:val="24"/>
          <w:lang w:val="en-US"/>
        </w:rPr>
      </w:pPr>
    </w:p>
    <w:p w14:paraId="05EAD64D" w14:textId="77777777" w:rsidR="00241822" w:rsidRPr="00241822" w:rsidRDefault="00241822" w:rsidP="00241822">
      <w:pPr>
        <w:spacing w:line="240" w:lineRule="auto"/>
        <w:rPr>
          <w:rFonts w:ascii="Roboto" w:eastAsia="Roboto" w:hAnsi="Roboto" w:cs="Roboto"/>
          <w:b/>
          <w:color w:val="666666"/>
          <w:sz w:val="24"/>
          <w:szCs w:val="24"/>
        </w:rPr>
      </w:pPr>
      <w:r w:rsidRPr="00241822">
        <w:rPr>
          <w:rFonts w:ascii="Roboto" w:eastAsia="Roboto" w:hAnsi="Roboto" w:cs="Roboto"/>
          <w:b/>
          <w:color w:val="666666"/>
          <w:sz w:val="24"/>
          <w:szCs w:val="24"/>
        </w:rPr>
        <w:t>Budget Narrative</w:t>
      </w:r>
    </w:p>
    <w:p w14:paraId="1D2BEC04" w14:textId="77777777" w:rsidR="00241822" w:rsidRPr="00241822" w:rsidRDefault="00241822" w:rsidP="00241822">
      <w:pPr>
        <w:spacing w:line="240" w:lineRule="auto"/>
        <w:rPr>
          <w:rFonts w:ascii="Calibri" w:eastAsia="Times New Roman" w:hAnsi="Calibri" w:cs="Calibri"/>
          <w:sz w:val="24"/>
          <w:szCs w:val="24"/>
          <w:lang w:val="en-US"/>
        </w:rPr>
      </w:pPr>
      <w:r w:rsidRPr="00241822">
        <w:rPr>
          <w:rFonts w:ascii="Calibri" w:eastAsia="Times New Roman" w:hAnsi="Calibri" w:cs="Calibri"/>
          <w:i/>
          <w:iCs/>
          <w:color w:val="000000"/>
          <w:sz w:val="24"/>
          <w:szCs w:val="24"/>
          <w:lang w:val="en-US"/>
        </w:rPr>
        <w:t>Describe in one paragraph how the grant funds requested in the budget contribute to the goals of recovery from the coronavirus pandemic and the development of programming that engages audiences and contributes to the themes of the 250th anniversary of the nation’s founding</w:t>
      </w:r>
      <w:r w:rsidRPr="00241822">
        <w:rPr>
          <w:rFonts w:ascii="Calibri" w:eastAsia="Times New Roman" w:hAnsi="Calibri" w:cs="Calibri"/>
          <w:color w:val="000000"/>
          <w:sz w:val="24"/>
          <w:szCs w:val="24"/>
          <w:lang w:val="en-US"/>
        </w:rPr>
        <w:t>. </w:t>
      </w:r>
    </w:p>
    <w:p w14:paraId="25B2E923" w14:textId="577465A5" w:rsidR="005A5243" w:rsidRDefault="005A5243" w:rsidP="005A5243">
      <w:pPr>
        <w:spacing w:line="240" w:lineRule="auto"/>
        <w:rPr>
          <w:rFonts w:ascii="Calibri" w:eastAsia="Times New Roman" w:hAnsi="Calibri" w:cs="Calibri"/>
          <w:sz w:val="24"/>
          <w:szCs w:val="24"/>
          <w:lang w:val="en-US"/>
        </w:rPr>
      </w:pPr>
    </w:p>
    <w:p w14:paraId="276C515F" w14:textId="017A689B" w:rsidR="005D7FEA" w:rsidRDefault="005D7FEA" w:rsidP="005A5243">
      <w:pPr>
        <w:spacing w:line="240" w:lineRule="auto"/>
        <w:rPr>
          <w:rFonts w:ascii="Calibri" w:eastAsia="Times New Roman" w:hAnsi="Calibri" w:cs="Calibri"/>
          <w:sz w:val="24"/>
          <w:szCs w:val="24"/>
          <w:lang w:val="en-US"/>
        </w:rPr>
      </w:pPr>
    </w:p>
    <w:p w14:paraId="500BB389" w14:textId="77777777" w:rsidR="005D7FEA" w:rsidRPr="005D7FEA" w:rsidRDefault="005D7FEA" w:rsidP="005A5243">
      <w:pPr>
        <w:spacing w:line="240" w:lineRule="auto"/>
        <w:rPr>
          <w:rFonts w:ascii="Calibri" w:eastAsia="Times New Roman" w:hAnsi="Calibri" w:cs="Calibri"/>
          <w:sz w:val="24"/>
          <w:szCs w:val="24"/>
          <w:lang w:val="en-US"/>
        </w:rPr>
      </w:pPr>
    </w:p>
    <w:p w14:paraId="491A6569" w14:textId="77777777" w:rsidR="005A5243" w:rsidRPr="005D7FEA" w:rsidRDefault="005A5243" w:rsidP="00241E40">
      <w:pPr>
        <w:rPr>
          <w:rFonts w:ascii="Calibri" w:hAnsi="Calibri" w:cs="Calibri"/>
          <w:sz w:val="24"/>
          <w:szCs w:val="24"/>
        </w:rPr>
      </w:pPr>
    </w:p>
    <w:sectPr w:rsidR="005A5243" w:rsidRPr="005D7FEA" w:rsidSect="00241E40">
      <w:footerReference w:type="default" r:id="rId9"/>
      <w:headerReference w:type="first" r:id="rId10"/>
      <w:footerReference w:type="first" r:id="rId11"/>
      <w:pgSz w:w="12240" w:h="15840"/>
      <w:pgMar w:top="1008" w:right="1440" w:bottom="1080" w:left="1440" w:header="180" w:footer="5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D55D" w14:textId="77777777" w:rsidR="00106F18" w:rsidRDefault="00106F18">
      <w:pPr>
        <w:spacing w:line="240" w:lineRule="auto"/>
      </w:pPr>
      <w:r>
        <w:separator/>
      </w:r>
    </w:p>
  </w:endnote>
  <w:endnote w:type="continuationSeparator" w:id="0">
    <w:p w14:paraId="72F8D0A4" w14:textId="77777777" w:rsidR="00106F18" w:rsidRDefault="00106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86BD" w14:textId="77777777" w:rsidR="00EF4F23" w:rsidRDefault="0013390D">
    <w:r>
      <w:rPr>
        <w:rFonts w:ascii="Roboto" w:eastAsia="Roboto" w:hAnsi="Roboto" w:cs="Roboto"/>
        <w:sz w:val="16"/>
        <w:szCs w:val="16"/>
      </w:rPr>
      <w:t>Building a More Perfect Union - RFP</w:t>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National Writing Project</w:t>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 xml:space="preserve">Page </w:t>
    </w:r>
    <w:r>
      <w:rPr>
        <w:rFonts w:ascii="Roboto" w:eastAsia="Roboto" w:hAnsi="Roboto" w:cs="Roboto"/>
        <w:sz w:val="16"/>
        <w:szCs w:val="16"/>
      </w:rPr>
      <w:fldChar w:fldCharType="begin"/>
    </w:r>
    <w:r>
      <w:rPr>
        <w:rFonts w:ascii="Roboto" w:eastAsia="Roboto" w:hAnsi="Roboto" w:cs="Roboto"/>
        <w:sz w:val="16"/>
        <w:szCs w:val="16"/>
      </w:rPr>
      <w:instrText>PAGE</w:instrText>
    </w:r>
    <w:r>
      <w:rPr>
        <w:rFonts w:ascii="Roboto" w:eastAsia="Roboto" w:hAnsi="Roboto" w:cs="Roboto"/>
        <w:sz w:val="16"/>
        <w:szCs w:val="16"/>
      </w:rPr>
      <w:fldChar w:fldCharType="separate"/>
    </w:r>
    <w:r w:rsidR="006B6E75">
      <w:rPr>
        <w:rFonts w:ascii="Roboto" w:eastAsia="Roboto" w:hAnsi="Roboto" w:cs="Roboto"/>
        <w:noProof/>
        <w:sz w:val="16"/>
        <w:szCs w:val="16"/>
      </w:rPr>
      <w:t>2</w:t>
    </w:r>
    <w:r>
      <w:rPr>
        <w:rFonts w:ascii="Roboto" w:eastAsia="Roboto" w:hAnsi="Roboto" w:cs="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44D" w14:textId="54F22C63" w:rsidR="00EF4F23" w:rsidRDefault="0013390D" w:rsidP="001D4E36">
    <w:pPr>
      <w:jc w:val="center"/>
      <w:rPr>
        <w:rFonts w:ascii="Roboto" w:eastAsia="Roboto" w:hAnsi="Roboto" w:cs="Roboto"/>
        <w:sz w:val="16"/>
        <w:szCs w:val="16"/>
      </w:rPr>
    </w:pPr>
    <w:r>
      <w:rPr>
        <w:rFonts w:ascii="Roboto" w:eastAsia="Roboto" w:hAnsi="Roboto" w:cs="Roboto"/>
        <w:sz w:val="16"/>
        <w:szCs w:val="16"/>
      </w:rPr>
      <w:t xml:space="preserve">Page </w:t>
    </w:r>
    <w:r>
      <w:rPr>
        <w:rFonts w:ascii="Roboto" w:eastAsia="Roboto" w:hAnsi="Roboto" w:cs="Roboto"/>
        <w:sz w:val="16"/>
        <w:szCs w:val="16"/>
      </w:rPr>
      <w:fldChar w:fldCharType="begin"/>
    </w:r>
    <w:r>
      <w:rPr>
        <w:rFonts w:ascii="Roboto" w:eastAsia="Roboto" w:hAnsi="Roboto" w:cs="Roboto"/>
        <w:sz w:val="16"/>
        <w:szCs w:val="16"/>
      </w:rPr>
      <w:instrText>PAGE</w:instrText>
    </w:r>
    <w:r>
      <w:rPr>
        <w:rFonts w:ascii="Roboto" w:eastAsia="Roboto" w:hAnsi="Roboto" w:cs="Roboto"/>
        <w:sz w:val="16"/>
        <w:szCs w:val="16"/>
      </w:rPr>
      <w:fldChar w:fldCharType="separate"/>
    </w:r>
    <w:r w:rsidR="006B6E75">
      <w:rPr>
        <w:rFonts w:ascii="Roboto" w:eastAsia="Roboto" w:hAnsi="Roboto" w:cs="Roboto"/>
        <w:noProof/>
        <w:sz w:val="16"/>
        <w:szCs w:val="16"/>
      </w:rPr>
      <w:t>1</w:t>
    </w:r>
    <w:r>
      <w:rPr>
        <w:rFonts w:ascii="Roboto" w:eastAsia="Roboto" w:hAnsi="Roboto" w:cs="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3F7" w14:textId="77777777" w:rsidR="00106F18" w:rsidRDefault="00106F18">
      <w:pPr>
        <w:spacing w:line="240" w:lineRule="auto"/>
      </w:pPr>
      <w:r>
        <w:separator/>
      </w:r>
    </w:p>
  </w:footnote>
  <w:footnote w:type="continuationSeparator" w:id="0">
    <w:p w14:paraId="08A5FD83" w14:textId="77777777" w:rsidR="00106F18" w:rsidRDefault="00106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E1C" w14:textId="007BCC0E" w:rsidR="00EF4F23" w:rsidRDefault="00EF4F2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90B"/>
    <w:multiLevelType w:val="multilevel"/>
    <w:tmpl w:val="A558A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862DC5"/>
    <w:multiLevelType w:val="multilevel"/>
    <w:tmpl w:val="42E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20A2"/>
    <w:multiLevelType w:val="multilevel"/>
    <w:tmpl w:val="4D68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48B1"/>
    <w:multiLevelType w:val="multilevel"/>
    <w:tmpl w:val="C2A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4168E"/>
    <w:multiLevelType w:val="multilevel"/>
    <w:tmpl w:val="14D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C6D54"/>
    <w:multiLevelType w:val="multilevel"/>
    <w:tmpl w:val="E61C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65B06"/>
    <w:multiLevelType w:val="multilevel"/>
    <w:tmpl w:val="65EA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F1FE2"/>
    <w:multiLevelType w:val="multilevel"/>
    <w:tmpl w:val="D3E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03FA7"/>
    <w:multiLevelType w:val="multilevel"/>
    <w:tmpl w:val="47086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6C1532"/>
    <w:multiLevelType w:val="multilevel"/>
    <w:tmpl w:val="B120A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DB6E0A"/>
    <w:multiLevelType w:val="multilevel"/>
    <w:tmpl w:val="6F408B9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5B6066"/>
    <w:multiLevelType w:val="multilevel"/>
    <w:tmpl w:val="CA5C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80656"/>
    <w:multiLevelType w:val="multilevel"/>
    <w:tmpl w:val="7B4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06D79"/>
    <w:multiLevelType w:val="multilevel"/>
    <w:tmpl w:val="2AD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652B6"/>
    <w:multiLevelType w:val="multilevel"/>
    <w:tmpl w:val="A60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B59B2"/>
    <w:multiLevelType w:val="multilevel"/>
    <w:tmpl w:val="967A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5"/>
  </w:num>
  <w:num w:numId="4">
    <w:abstractNumId w:val="0"/>
  </w:num>
  <w:num w:numId="5">
    <w:abstractNumId w:val="6"/>
  </w:num>
  <w:num w:numId="6">
    <w:abstractNumId w:val="8"/>
  </w:num>
  <w:num w:numId="7">
    <w:abstractNumId w:val="11"/>
  </w:num>
  <w:num w:numId="8">
    <w:abstractNumId w:val="3"/>
  </w:num>
  <w:num w:numId="9">
    <w:abstractNumId w:val="7"/>
  </w:num>
  <w:num w:numId="10">
    <w:abstractNumId w:val="13"/>
  </w:num>
  <w:num w:numId="11">
    <w:abstractNumId w:val="2"/>
  </w:num>
  <w:num w:numId="12">
    <w:abstractNumId w:val="14"/>
  </w:num>
  <w:num w:numId="13">
    <w:abstractNumId w:val="4"/>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23"/>
    <w:rsid w:val="000B1ABB"/>
    <w:rsid w:val="00106F18"/>
    <w:rsid w:val="0013390D"/>
    <w:rsid w:val="00150804"/>
    <w:rsid w:val="001D4E36"/>
    <w:rsid w:val="00241822"/>
    <w:rsid w:val="00241E40"/>
    <w:rsid w:val="00251F21"/>
    <w:rsid w:val="00334A65"/>
    <w:rsid w:val="003A73B7"/>
    <w:rsid w:val="00442C1E"/>
    <w:rsid w:val="00460AC1"/>
    <w:rsid w:val="005A5243"/>
    <w:rsid w:val="005D7FEA"/>
    <w:rsid w:val="00680F83"/>
    <w:rsid w:val="006863AC"/>
    <w:rsid w:val="006B5A8B"/>
    <w:rsid w:val="006B6E75"/>
    <w:rsid w:val="008207D1"/>
    <w:rsid w:val="008E04C3"/>
    <w:rsid w:val="009E4B6C"/>
    <w:rsid w:val="00A432E4"/>
    <w:rsid w:val="00E86F93"/>
    <w:rsid w:val="00EF4F23"/>
    <w:rsid w:val="00F2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7E7D"/>
  <w15:docId w15:val="{92196697-BFCC-EC48-8C14-D99737FD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41E40"/>
    <w:pPr>
      <w:tabs>
        <w:tab w:val="center" w:pos="4680"/>
        <w:tab w:val="right" w:pos="9360"/>
      </w:tabs>
      <w:spacing w:line="240" w:lineRule="auto"/>
    </w:pPr>
  </w:style>
  <w:style w:type="character" w:customStyle="1" w:styleId="HeaderChar">
    <w:name w:val="Header Char"/>
    <w:basedOn w:val="DefaultParagraphFont"/>
    <w:link w:val="Header"/>
    <w:uiPriority w:val="99"/>
    <w:rsid w:val="00241E40"/>
  </w:style>
  <w:style w:type="paragraph" w:styleId="Footer">
    <w:name w:val="footer"/>
    <w:basedOn w:val="Normal"/>
    <w:link w:val="FooterChar"/>
    <w:uiPriority w:val="99"/>
    <w:unhideWhenUsed/>
    <w:rsid w:val="00241E40"/>
    <w:pPr>
      <w:tabs>
        <w:tab w:val="center" w:pos="4680"/>
        <w:tab w:val="right" w:pos="9360"/>
      </w:tabs>
      <w:spacing w:line="240" w:lineRule="auto"/>
    </w:pPr>
  </w:style>
  <w:style w:type="character" w:customStyle="1" w:styleId="FooterChar">
    <w:name w:val="Footer Char"/>
    <w:basedOn w:val="DefaultParagraphFont"/>
    <w:link w:val="Footer"/>
    <w:uiPriority w:val="99"/>
    <w:rsid w:val="00241E40"/>
  </w:style>
  <w:style w:type="table" w:styleId="TableGrid">
    <w:name w:val="Table Grid"/>
    <w:basedOn w:val="TableNormal"/>
    <w:uiPriority w:val="39"/>
    <w:rsid w:val="00241E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1822"/>
    <w:rPr>
      <w:color w:val="0000FF"/>
      <w:u w:val="single"/>
    </w:rPr>
  </w:style>
  <w:style w:type="character" w:styleId="UnresolvedMention">
    <w:name w:val="Unresolved Mention"/>
    <w:basedOn w:val="DefaultParagraphFont"/>
    <w:uiPriority w:val="99"/>
    <w:semiHidden/>
    <w:unhideWhenUsed/>
    <w:rsid w:val="00E8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1963">
      <w:bodyDiv w:val="1"/>
      <w:marLeft w:val="0"/>
      <w:marRight w:val="0"/>
      <w:marTop w:val="0"/>
      <w:marBottom w:val="0"/>
      <w:divBdr>
        <w:top w:val="none" w:sz="0" w:space="0" w:color="auto"/>
        <w:left w:val="none" w:sz="0" w:space="0" w:color="auto"/>
        <w:bottom w:val="none" w:sz="0" w:space="0" w:color="auto"/>
        <w:right w:val="none" w:sz="0" w:space="0" w:color="auto"/>
      </w:divBdr>
    </w:div>
    <w:div w:id="837889236">
      <w:bodyDiv w:val="1"/>
      <w:marLeft w:val="0"/>
      <w:marRight w:val="0"/>
      <w:marTop w:val="0"/>
      <w:marBottom w:val="0"/>
      <w:divBdr>
        <w:top w:val="none" w:sz="0" w:space="0" w:color="auto"/>
        <w:left w:val="none" w:sz="0" w:space="0" w:color="auto"/>
        <w:bottom w:val="none" w:sz="0" w:space="0" w:color="auto"/>
        <w:right w:val="none" w:sz="0" w:space="0" w:color="auto"/>
      </w:divBdr>
    </w:div>
    <w:div w:id="1451515419">
      <w:bodyDiv w:val="1"/>
      <w:marLeft w:val="0"/>
      <w:marRight w:val="0"/>
      <w:marTop w:val="0"/>
      <w:marBottom w:val="0"/>
      <w:divBdr>
        <w:top w:val="none" w:sz="0" w:space="0" w:color="auto"/>
        <w:left w:val="none" w:sz="0" w:space="0" w:color="auto"/>
        <w:bottom w:val="none" w:sz="0" w:space="0" w:color="auto"/>
        <w:right w:val="none" w:sz="0" w:space="0" w:color="auto"/>
      </w:divBdr>
    </w:div>
    <w:div w:id="167930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h.gov/article/neh-and-semiquincentenn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ey.nwp.org/s3/Building-a-More-Perfect-Union-Grant-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cp:lastModifiedBy>
  <cp:revision>16</cp:revision>
  <dcterms:created xsi:type="dcterms:W3CDTF">2021-10-12T23:44:00Z</dcterms:created>
  <dcterms:modified xsi:type="dcterms:W3CDTF">2021-10-14T20:40:00Z</dcterms:modified>
</cp:coreProperties>
</file>